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57B31983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CE6AAA8" w14:textId="77777777" w:rsidR="004D57E1" w:rsidRPr="00956544" w:rsidRDefault="004D57E1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22DA746" w14:textId="77777777" w:rsidR="00356B2F" w:rsidRPr="00356B2F" w:rsidRDefault="00356B2F" w:rsidP="00356B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6B2F">
        <w:rPr>
          <w:rFonts w:ascii="Arial" w:hAnsi="Arial" w:cs="Arial"/>
          <w:b/>
          <w:bCs/>
          <w:sz w:val="24"/>
          <w:szCs w:val="24"/>
        </w:rPr>
        <w:t xml:space="preserve">Zakup i sukcesywna dostawa leków dla Działu Farmacji Szpitalnej </w:t>
      </w:r>
    </w:p>
    <w:p w14:paraId="3DF39548" w14:textId="65E51034" w:rsidR="007B15A0" w:rsidRDefault="00356B2F" w:rsidP="00356B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6B2F">
        <w:rPr>
          <w:rFonts w:ascii="Arial" w:hAnsi="Arial" w:cs="Arial"/>
          <w:b/>
          <w:bCs/>
          <w:sz w:val="24"/>
          <w:szCs w:val="24"/>
        </w:rPr>
        <w:t>SP ZOZ MSWiA w Koszalinie</w:t>
      </w:r>
    </w:p>
    <w:p w14:paraId="1FAB988C" w14:textId="77777777" w:rsidR="00356B2F" w:rsidRPr="007B15A0" w:rsidRDefault="00356B2F" w:rsidP="00356B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0F7CC6B" w:rsidR="0087442E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D6A0A9F" w14:textId="77777777" w:rsidR="004D57E1" w:rsidRPr="001109B6" w:rsidRDefault="004D57E1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507FDCA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</w:t>
      </w:r>
      <w:r w:rsidR="00356B2F">
        <w:rPr>
          <w:rFonts w:ascii="Arial" w:hAnsi="Arial" w:cs="Arial"/>
          <w:color w:val="000000"/>
          <w:sz w:val="22"/>
          <w:szCs w:val="22"/>
        </w:rPr>
        <w:t>*</w:t>
      </w:r>
      <w:r w:rsidRPr="005812DD">
        <w:rPr>
          <w:rFonts w:ascii="Arial" w:hAnsi="Arial" w:cs="Arial"/>
          <w:color w:val="000000"/>
          <w:sz w:val="22"/>
          <w:szCs w:val="22"/>
        </w:rPr>
        <w:t>:</w:t>
      </w:r>
    </w:p>
    <w:p w14:paraId="71839FFA" w14:textId="568F5F2C" w:rsidR="004C32E6" w:rsidRPr="008B5CBB" w:rsidRDefault="008B5CB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5542F007" w14:textId="1A2369D3" w:rsidR="008B5CBB" w:rsidRDefault="008B5CB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349E61CE" w14:textId="72D0904C" w:rsidR="00651261" w:rsidRDefault="00356B2F" w:rsidP="00651261">
      <w:pPr>
        <w:spacing w:after="120" w:line="276" w:lineRule="auto"/>
        <w:ind w:left="786"/>
        <w:jc w:val="both"/>
        <w:rPr>
          <w:rFonts w:ascii="Arial" w:hAnsi="Arial" w:cs="Arial"/>
          <w:i/>
          <w:iCs/>
          <w:color w:val="000000"/>
        </w:rPr>
      </w:pPr>
      <w:r w:rsidRPr="004D57E1">
        <w:rPr>
          <w:rFonts w:ascii="Arial" w:hAnsi="Arial" w:cs="Arial"/>
          <w:i/>
          <w:iCs/>
          <w:color w:val="000000"/>
        </w:rPr>
        <w:t xml:space="preserve">*łączna wartość zadań zgodnie z Formularzem asortymentowo-cenowym – Załącznik nr 2 do SWZ. </w:t>
      </w:r>
      <w:r w:rsidR="004D57E1" w:rsidRPr="004D57E1">
        <w:rPr>
          <w:rFonts w:ascii="Arial" w:hAnsi="Arial" w:cs="Arial"/>
          <w:i/>
          <w:iCs/>
          <w:color w:val="000000"/>
        </w:rPr>
        <w:t>W</w:t>
      </w:r>
      <w:r w:rsidRPr="004D57E1">
        <w:rPr>
          <w:rFonts w:ascii="Arial" w:hAnsi="Arial" w:cs="Arial"/>
          <w:i/>
          <w:iCs/>
          <w:color w:val="000000"/>
        </w:rPr>
        <w:t xml:space="preserve"> ocen</w:t>
      </w:r>
      <w:r w:rsidR="004D57E1" w:rsidRPr="004D57E1">
        <w:rPr>
          <w:rFonts w:ascii="Arial" w:hAnsi="Arial" w:cs="Arial"/>
          <w:i/>
          <w:iCs/>
          <w:color w:val="000000"/>
        </w:rPr>
        <w:t>ie</w:t>
      </w:r>
      <w:r w:rsidRPr="004D57E1">
        <w:rPr>
          <w:rFonts w:ascii="Arial" w:hAnsi="Arial" w:cs="Arial"/>
          <w:i/>
          <w:iCs/>
          <w:color w:val="000000"/>
        </w:rPr>
        <w:t xml:space="preserve"> ofert Zamawiający weźmie pod uwagę </w:t>
      </w:r>
      <w:r w:rsidR="004D57E1" w:rsidRPr="004D57E1">
        <w:rPr>
          <w:rFonts w:ascii="Arial" w:hAnsi="Arial" w:cs="Arial"/>
          <w:i/>
          <w:iCs/>
          <w:color w:val="000000"/>
        </w:rPr>
        <w:t>przedstawione przez Wykonawcę wartości zadań z Załącznika nr 2.</w:t>
      </w:r>
    </w:p>
    <w:p w14:paraId="463CA4D3" w14:textId="77777777" w:rsidR="004D57E1" w:rsidRDefault="004D57E1" w:rsidP="00651261">
      <w:pPr>
        <w:spacing w:after="120" w:line="276" w:lineRule="auto"/>
        <w:ind w:left="786"/>
        <w:jc w:val="both"/>
        <w:rPr>
          <w:rFonts w:ascii="Arial" w:hAnsi="Arial" w:cs="Arial"/>
          <w:i/>
          <w:iCs/>
          <w:color w:val="000000"/>
        </w:rPr>
      </w:pP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56CC3D5B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45ABE3F" w14:textId="58417032" w:rsidR="004613A8" w:rsidRDefault="004613A8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17A0B00" w14:textId="2204DADD" w:rsidR="004613A8" w:rsidRDefault="004613A8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F4D1E49" w14:textId="77777777" w:rsidR="004613A8" w:rsidRDefault="004613A8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95F1" w14:textId="77777777" w:rsidR="002F5228" w:rsidRDefault="002F5228">
      <w:r>
        <w:separator/>
      </w:r>
    </w:p>
  </w:endnote>
  <w:endnote w:type="continuationSeparator" w:id="0">
    <w:p w14:paraId="0E5E969D" w14:textId="77777777" w:rsidR="002F5228" w:rsidRDefault="002F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56716817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4D57E1">
      <w:rPr>
        <w:rFonts w:ascii="Arial" w:hAnsi="Arial" w:cs="Arial"/>
        <w:bCs/>
        <w:i/>
        <w:sz w:val="18"/>
        <w:szCs w:val="18"/>
      </w:rPr>
      <w:t>13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3914" w14:textId="77777777" w:rsidR="002F5228" w:rsidRDefault="002F5228">
      <w:r>
        <w:separator/>
      </w:r>
    </w:p>
  </w:footnote>
  <w:footnote w:type="continuationSeparator" w:id="0">
    <w:p w14:paraId="7B065D95" w14:textId="77777777" w:rsidR="002F5228" w:rsidRDefault="002F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30C6BCD6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2F5228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56B2F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5133B"/>
    <w:rsid w:val="004613A8"/>
    <w:rsid w:val="0047779F"/>
    <w:rsid w:val="0049092B"/>
    <w:rsid w:val="0049425C"/>
    <w:rsid w:val="004C32E6"/>
    <w:rsid w:val="004C3F82"/>
    <w:rsid w:val="004C58AD"/>
    <w:rsid w:val="004D194B"/>
    <w:rsid w:val="004D427A"/>
    <w:rsid w:val="004D57E1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B5CBB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6679D"/>
    <w:rsid w:val="00970787"/>
    <w:rsid w:val="00973D2E"/>
    <w:rsid w:val="00974BC2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2519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7024"/>
    <w:rsid w:val="00ED5674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2E9"/>
    <w:rsid w:val="00F436F4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4</cp:revision>
  <cp:lastPrinted>2021-08-18T05:53:00Z</cp:lastPrinted>
  <dcterms:created xsi:type="dcterms:W3CDTF">2021-08-04T10:52:00Z</dcterms:created>
  <dcterms:modified xsi:type="dcterms:W3CDTF">2021-08-18T05:53:00Z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